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TÍTULO EM PORTUGUÊS, CAIXA ALTA, NEGRITO, FONTE: ARIAL, TAMANHO 12; CENTRALIZADO, ESPAÇO SIMPLES, ESTILO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NORMAL</w:t>
      </w:r>
      <w:proofErr w:type="gramEnd"/>
    </w:p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after="0" w:line="240" w:lineRule="auto"/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máximo 20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palavras com até 120 caracteres)</w:t>
      </w:r>
    </w:p>
    <w:p w:rsidR="000D763E" w:rsidRDefault="000D763E"/>
    <w:tbl>
      <w:tblPr>
        <w:tblStyle w:val="a"/>
        <w:tblW w:w="87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07"/>
        <w:gridCol w:w="2906"/>
        <w:gridCol w:w="2907"/>
      </w:tblGrid>
      <w:tr w:rsidR="000D763E">
        <w:tc>
          <w:tcPr>
            <w:tcW w:w="2907" w:type="dxa"/>
            <w:shd w:val="clear" w:color="auto" w:fill="auto"/>
          </w:tcPr>
          <w:p w:rsidR="000D763E" w:rsidRDefault="00C547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  <w:vertAlign w:val="superscript"/>
              </w:rPr>
              <w:footnoteReference w:id="1"/>
            </w:r>
          </w:p>
          <w:p w:rsidR="000D763E" w:rsidRDefault="000D76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D763E" w:rsidRDefault="000D76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0D763E" w:rsidRDefault="00C547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</w:p>
          <w:p w:rsidR="000D763E" w:rsidRDefault="000D763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D763E" w:rsidRDefault="000D763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07" w:type="dxa"/>
            <w:shd w:val="clear" w:color="auto" w:fill="auto"/>
          </w:tcPr>
          <w:p w:rsidR="000D763E" w:rsidRDefault="00C547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  <w:vertAlign w:val="superscript"/>
              </w:rPr>
              <w:footnoteReference w:id="3"/>
            </w:r>
          </w:p>
          <w:p w:rsidR="000D763E" w:rsidRDefault="000D763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D763E" w:rsidRDefault="00C5479A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Nome do Programa (Ex.: Programa Institucional de Bolsa de Iniciação Científica/PIBIC)</w:t>
      </w:r>
    </w:p>
    <w:p w:rsidR="000D763E" w:rsidRDefault="00C5479A">
      <w:pPr>
        <w:pStyle w:val="Subttulo"/>
        <w:spacing w:before="120" w:after="120" w:line="240" w:lineRule="auto"/>
      </w:pPr>
      <w:r>
        <w:t>Resumo</w:t>
      </w:r>
    </w:p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120" w:after="12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Deverá ser constituído de 80 a 100 palavras, sendo aproximadamente 50% compostas pelos objetivos, justificativa/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fundamentação teórica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 metodologia; 50% de resulta</w:t>
      </w:r>
      <w:r>
        <w:rPr>
          <w:rFonts w:ascii="Arial" w:eastAsia="Arial" w:hAnsi="Arial" w:cs="Arial"/>
          <w:i/>
          <w:color w:val="000000"/>
          <w:sz w:val="20"/>
          <w:szCs w:val="20"/>
        </w:rPr>
        <w:t>dos discussão e considerações finais, em um único texto, possibilitando ao leitor o entendimento do que será abordado pelo autor, bem como os conceitos por ele discutidos. Deverá estar situado abaixo do nome dos autores, em língua portuguesa, em fonte Aria</w:t>
      </w:r>
      <w:r>
        <w:rPr>
          <w:rFonts w:ascii="Arial" w:eastAsia="Arial" w:hAnsi="Arial" w:cs="Arial"/>
          <w:i/>
          <w:color w:val="000000"/>
          <w:sz w:val="20"/>
          <w:szCs w:val="20"/>
        </w:rPr>
        <w:t>l, tamanho 10, justificado, espaçamento entre linhas simples, em itálico.</w:t>
      </w:r>
    </w:p>
    <w:p w:rsidR="000D763E" w:rsidRDefault="000D763E">
      <w:pPr>
        <w:pStyle w:val="Subttulo"/>
        <w:spacing w:before="120" w:after="120" w:line="240" w:lineRule="auto"/>
      </w:pPr>
    </w:p>
    <w:p w:rsidR="000D763E" w:rsidRDefault="00C5479A">
      <w:pPr>
        <w:pStyle w:val="Subttulo"/>
        <w:spacing w:before="120" w:after="120" w:line="240" w:lineRule="auto"/>
      </w:pPr>
      <w:r>
        <w:t>Palavras-Chave</w:t>
      </w:r>
    </w:p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120" w:after="12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Inserir aqui as palavras-chave (letra: Arial, 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itálico,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10) separadas por vírgula (máximo de 3 palavras com até 30 caracteres).</w:t>
      </w:r>
    </w:p>
    <w:p w:rsidR="000D763E" w:rsidRDefault="000D763E">
      <w:pPr>
        <w:pStyle w:val="Subttulo"/>
        <w:spacing w:before="120" w:after="120" w:line="240" w:lineRule="auto"/>
      </w:pPr>
    </w:p>
    <w:p w:rsidR="000D763E" w:rsidRDefault="00C5479A">
      <w:pPr>
        <w:pStyle w:val="Subttulo"/>
        <w:spacing w:before="120" w:after="120" w:line="240" w:lineRule="auto"/>
      </w:pPr>
      <w:r>
        <w:t>Título dos Tópicos (Arial – Fonte tamanho 12 - Espaço Simples, negrito</w:t>
      </w:r>
      <w:proofErr w:type="gramStart"/>
      <w:r>
        <w:t>)</w:t>
      </w:r>
      <w:proofErr w:type="gramEnd"/>
    </w:p>
    <w:p w:rsidR="000D763E" w:rsidRDefault="00C5479A">
      <w:pPr>
        <w:spacing w:before="120" w:after="120"/>
        <w:ind w:firstLine="851"/>
        <w:jc w:val="both"/>
      </w:pPr>
      <w:r>
        <w:t>Este modelo foi preparado usando o editor de texto Microsoft Word. Para a elaboração do artigo devem ser rigorosamente respeitados os padrões estabelecidos nos próximos parágrafos.</w:t>
      </w:r>
    </w:p>
    <w:p w:rsidR="000D763E" w:rsidRDefault="00C5479A">
      <w:pPr>
        <w:pStyle w:val="Subttulo"/>
        <w:spacing w:before="120" w:after="120" w:line="240" w:lineRule="auto"/>
      </w:pPr>
      <w:r>
        <w:t>Tam</w:t>
      </w:r>
      <w:r>
        <w:t>anho do Papel</w:t>
      </w:r>
    </w:p>
    <w:p w:rsidR="000D763E" w:rsidRDefault="00C5479A">
      <w:pPr>
        <w:spacing w:before="120" w:after="120"/>
        <w:ind w:firstLine="851"/>
      </w:pPr>
      <w:r>
        <w:t>Antes de digitar o texto, assegure-se que a página está configurada para papel A4 (210 x 297 mm), no modo retrato.</w:t>
      </w:r>
    </w:p>
    <w:p w:rsidR="000D763E" w:rsidRDefault="00C5479A">
      <w:pPr>
        <w:pStyle w:val="Subttulo"/>
        <w:spacing w:before="120" w:after="120" w:line="240" w:lineRule="auto"/>
      </w:pPr>
      <w:r>
        <w:t>Margens do texto</w:t>
      </w:r>
    </w:p>
    <w:p w:rsidR="000D763E" w:rsidRDefault="00C5479A">
      <w:pPr>
        <w:spacing w:before="120" w:after="120"/>
        <w:ind w:firstLine="851"/>
      </w:pPr>
      <w:r>
        <w:t>As margens devem ser de 3,0 cm na margem superior, 2,0 cm na inferior, 3,0 cm na esquerda e 2,0 cm na margem d</w:t>
      </w:r>
      <w:r>
        <w:t>ireita.</w:t>
      </w:r>
    </w:p>
    <w:p w:rsidR="000D763E" w:rsidRDefault="00C5479A">
      <w:pPr>
        <w:pStyle w:val="Subttulo"/>
        <w:spacing w:before="120" w:after="120" w:line="240" w:lineRule="auto"/>
      </w:pPr>
      <w:r>
        <w:t>Extensão do Artigo</w:t>
      </w:r>
    </w:p>
    <w:p w:rsidR="000D763E" w:rsidRDefault="00C5479A">
      <w:pPr>
        <w:spacing w:before="120" w:after="120"/>
        <w:ind w:firstLine="851"/>
      </w:pPr>
      <w:r>
        <w:t xml:space="preserve">O tamanho mínimo do artigo será de </w:t>
      </w:r>
      <w:proofErr w:type="gramStart"/>
      <w:r>
        <w:t>3</w:t>
      </w:r>
      <w:proofErr w:type="gramEnd"/>
      <w:r>
        <w:t xml:space="preserve"> páginas e no máximo 4 páginas. Artigos fora desses limites serão recusados.</w:t>
      </w:r>
    </w:p>
    <w:p w:rsidR="000D763E" w:rsidRDefault="00C5479A">
      <w:pPr>
        <w:pStyle w:val="Subttulo"/>
        <w:spacing w:before="120" w:after="120" w:line="240" w:lineRule="auto"/>
      </w:pPr>
      <w:r>
        <w:t>Formato da Página</w:t>
      </w:r>
    </w:p>
    <w:p w:rsidR="000D763E" w:rsidRDefault="00C5479A">
      <w:pPr>
        <w:spacing w:before="120" w:after="120"/>
        <w:ind w:firstLine="851"/>
      </w:pPr>
      <w:r>
        <w:t>Todo o texto deve ser justificado (com exceção das referências).</w:t>
      </w:r>
    </w:p>
    <w:p w:rsidR="000D763E" w:rsidRDefault="00C5479A">
      <w:pPr>
        <w:pStyle w:val="Subttulo"/>
        <w:spacing w:before="120" w:after="120" w:line="240" w:lineRule="auto"/>
      </w:pPr>
      <w:r>
        <w:lastRenderedPageBreak/>
        <w:t>Fontes</w:t>
      </w:r>
    </w:p>
    <w:p w:rsidR="000D763E" w:rsidRDefault="00C5479A">
      <w:pPr>
        <w:spacing w:before="120" w:after="120"/>
        <w:ind w:firstLine="851"/>
      </w:pPr>
      <w:r>
        <w:t>Use Arial, tamanho 11, esp</w:t>
      </w:r>
      <w:r>
        <w:t xml:space="preserve">açamento de 1,5 entre linhas, sem estilo (negrito, itálico, </w:t>
      </w:r>
      <w:proofErr w:type="spellStart"/>
      <w:r>
        <w:t>etc</w:t>
      </w:r>
      <w:proofErr w:type="spellEnd"/>
      <w:r>
        <w:t>).</w:t>
      </w:r>
    </w:p>
    <w:p w:rsidR="000D763E" w:rsidRDefault="00C5479A">
      <w:pPr>
        <w:pStyle w:val="Subttulo"/>
        <w:spacing w:before="120" w:after="120" w:line="240" w:lineRule="auto"/>
      </w:pPr>
      <w:r>
        <w:t>Parágrafo</w:t>
      </w:r>
    </w:p>
    <w:p w:rsidR="000D763E" w:rsidRDefault="00C5479A">
      <w:pPr>
        <w:spacing w:before="120" w:after="120"/>
        <w:ind w:firstLine="851"/>
      </w:pPr>
      <w:r>
        <w:t>1,5 cm</w:t>
      </w:r>
    </w:p>
    <w:p w:rsidR="000D763E" w:rsidRDefault="00C5479A">
      <w:pPr>
        <w:pStyle w:val="Subttulo"/>
        <w:spacing w:before="120" w:after="120" w:line="240" w:lineRule="auto"/>
      </w:pPr>
      <w:r>
        <w:t>Estrutura Modelo</w:t>
      </w:r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Resumo</w:t>
      </w:r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Objetivos</w:t>
      </w:r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Justificativa/</w:t>
      </w:r>
      <w:proofErr w:type="gramStart"/>
      <w:r>
        <w:rPr>
          <w:rFonts w:ascii="Arial" w:eastAsia="Arial" w:hAnsi="Arial" w:cs="Arial"/>
          <w:color w:val="000000"/>
        </w:rPr>
        <w:t>Fundamentação teórica</w:t>
      </w:r>
      <w:proofErr w:type="gramEnd"/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Metodologia</w:t>
      </w:r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Resultados e discussão</w:t>
      </w:r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Considerações finais</w:t>
      </w:r>
    </w:p>
    <w:p w:rsidR="000D763E" w:rsidRDefault="00C54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Referências</w:t>
      </w:r>
    </w:p>
    <w:p w:rsidR="000D763E" w:rsidRDefault="00C5479A">
      <w:pPr>
        <w:pStyle w:val="Subttulo"/>
        <w:spacing w:before="120" w:after="120" w:line="240" w:lineRule="auto"/>
      </w:pPr>
      <w:r>
        <w:t>Citações e referências</w:t>
      </w:r>
    </w:p>
    <w:p w:rsidR="000D763E" w:rsidRDefault="00C5479A">
      <w:pPr>
        <w:spacing w:before="120" w:after="120"/>
      </w:pPr>
      <w:r>
        <w:t>Seguir NBR 10520/2002 e 6023/2002.</w:t>
      </w:r>
    </w:p>
    <w:p w:rsidR="000D763E" w:rsidRDefault="00C5479A">
      <w:pPr>
        <w:pStyle w:val="Subttulo"/>
        <w:spacing w:before="120" w:after="120" w:line="240" w:lineRule="auto"/>
      </w:pPr>
      <w:r>
        <w:t xml:space="preserve">Título dos Tópicos </w:t>
      </w:r>
      <w:proofErr w:type="gramStart"/>
      <w:r>
        <w:t xml:space="preserve">( </w:t>
      </w:r>
      <w:proofErr w:type="gramEnd"/>
      <w:r>
        <w:t>Fonte Arial – tamanho 12 – Entre linhas simples, Espaço Antes: 24pt, Espaço Depois: 12pt negrito)</w:t>
      </w:r>
    </w:p>
    <w:p w:rsidR="000D763E" w:rsidRDefault="00C5479A">
      <w:pPr>
        <w:spacing w:before="120" w:after="120"/>
        <w:ind w:firstLine="851"/>
        <w:rPr>
          <w:rFonts w:ascii="Arial" w:eastAsia="Arial" w:hAnsi="Arial" w:cs="Arial"/>
        </w:rPr>
      </w:pPr>
      <w:r>
        <w:t>Texto (Fonte Arial – tamanho 11 – espaçamento de 1,5 linhas); Texto (Fonte Arial – tamanho 11 – espaça</w:t>
      </w:r>
      <w:r>
        <w:t>mento de 1,5 linhas); Texto (Fonte Arial – tamanho 11 – espaçamento de 1,5 linhas); Texto (Fonte Arial – tamanho 11 – espaçamento de 1,5 linhas); Texto (Fonte Arial – tamanho 11 – espaçamento de 1,5 linhas); Texto (Fonte Arial – tamanho 11 – espaçamento de</w:t>
      </w:r>
      <w:r>
        <w:t xml:space="preserve"> 1,5 linhas); Texto (Fonte Arial – tamanho 11 – espaçamento de 1,5 linhas); Texto (Fonte Arial – tamanho 11 – espaçamento de 1,5 linhas); Texto (Fonte Arial – tamanho 11 – espaçamento de 1,5 linhas); Texto (Fonte Arial – tamanho 11 – espaçamento de 1,5 lin</w:t>
      </w:r>
      <w:r>
        <w:t>has); Texto (Fonte Arial – tamanho 11 – espaçamento de 1,5 linhas); Texto (Fonte Arial – tamanho 11 – espaçamento de 1,5 linhas); Texto (Fonte Arial – tamanho 11 – espaçamento de 1,5 linhas);</w:t>
      </w:r>
    </w:p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120" w:after="120" w:line="240" w:lineRule="auto"/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Citações. (Fonte Arial – tamanho 10 - espaçamento simples); Cita</w:t>
      </w:r>
      <w:r>
        <w:rPr>
          <w:rFonts w:ascii="Arial" w:eastAsia="Arial" w:hAnsi="Arial" w:cs="Arial"/>
          <w:color w:val="000000"/>
          <w:sz w:val="20"/>
          <w:szCs w:val="20"/>
        </w:rPr>
        <w:t>ções. (Fonte Arial – tamanho 10 - espaçamento simples); Citações. (Fonte Arial – tamanho 10 - espaçamento simples); Citações. (Fonte Arial – tamanho 10 - espaçamento simples); Citações. (Fonte Arial – tamanho 10 - espaçamento simples); Citações. (Fonte Ari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al – tamanho 10 - espaçamento simples); Citações. (Fonte Arial – tamanho 10 - espaçamento simples); Citações. (Fonte Arial – tamanho 10 - espaçamento simples); Citações. (Fonte Arial – tamanho 10 - espaçamento simples); seguir </w:t>
      </w:r>
      <w:r>
        <w:rPr>
          <w:rFonts w:ascii="Arial" w:eastAsia="Arial" w:hAnsi="Arial" w:cs="Arial"/>
          <w:b/>
          <w:color w:val="000000"/>
          <w:sz w:val="20"/>
          <w:szCs w:val="20"/>
        </w:rPr>
        <w:t>NBR 10520/2002.</w:t>
      </w:r>
    </w:p>
    <w:p w:rsidR="000D763E" w:rsidRDefault="00C5479A">
      <w:pPr>
        <w:spacing w:before="120" w:after="120"/>
        <w:jc w:val="center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085975" cy="180022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763E" w:rsidRDefault="00C5479A">
      <w:pPr>
        <w:spacing w:before="120" w:after="120"/>
        <w:jc w:val="center"/>
      </w:pPr>
      <w:r>
        <w:rPr>
          <w:b/>
          <w:sz w:val="20"/>
          <w:szCs w:val="20"/>
        </w:rPr>
        <w:t xml:space="preserve">Figura 1: legendas - Arial 10, </w:t>
      </w:r>
      <w:proofErr w:type="gramStart"/>
      <w:r>
        <w:rPr>
          <w:b/>
          <w:sz w:val="20"/>
          <w:szCs w:val="20"/>
        </w:rPr>
        <w:t>Negrito</w:t>
      </w:r>
      <w:proofErr w:type="gramEnd"/>
    </w:p>
    <w:p w:rsidR="000D763E" w:rsidRDefault="00C5479A">
      <w:pPr>
        <w:spacing w:before="120" w:after="120"/>
        <w:ind w:firstLine="851"/>
        <w:rPr>
          <w:b/>
          <w:sz w:val="20"/>
          <w:szCs w:val="20"/>
        </w:rPr>
      </w:pPr>
      <w:r>
        <w:t>Texto (Fonte Arial – tamanho 11 – espaçamento de 1,5 linhas); Texto (Fonte Arial – tamanho 11 – espaçamento de 1,5 linhas); Texto (Fonte Arial – tamanho 11 – espaçamento de 1,5 linhas); Texto (Fonte Arial – tamanho 11 – espaçamento de 1,5 linhas); Texto (F</w:t>
      </w:r>
      <w:r>
        <w:t xml:space="preserve">onte Arial – tamanho 11 – espaçamento de 1,5 linhas); Texto (Fonte Arial – tamanho 11 – espaçamento de 1,5 linhas); Texto </w:t>
      </w:r>
      <w:proofErr w:type="gramStart"/>
      <w:r>
        <w:t>(Fonte Arial – tamanho 11 – espaçamento de 1,5 linhas.</w:t>
      </w:r>
      <w:proofErr w:type="gramEnd"/>
    </w:p>
    <w:p w:rsidR="000D763E" w:rsidRDefault="00C5479A">
      <w:pPr>
        <w:spacing w:before="120" w:after="120"/>
        <w:jc w:val="center"/>
        <w:rPr>
          <w:b/>
        </w:rPr>
      </w:pPr>
      <w:r>
        <w:rPr>
          <w:b/>
          <w:sz w:val="20"/>
          <w:szCs w:val="20"/>
        </w:rPr>
        <w:t xml:space="preserve">Quadro </w:t>
      </w:r>
      <w:proofErr w:type="gramStart"/>
      <w:r>
        <w:rPr>
          <w:b/>
          <w:sz w:val="20"/>
          <w:szCs w:val="20"/>
        </w:rPr>
        <w:t>1</w:t>
      </w:r>
      <w:proofErr w:type="gramEnd"/>
      <w:r>
        <w:rPr>
          <w:b/>
          <w:sz w:val="20"/>
          <w:szCs w:val="20"/>
        </w:rPr>
        <w:t>: legendas - Arial 10, Negrito</w:t>
      </w:r>
    </w:p>
    <w:tbl>
      <w:tblPr>
        <w:tblStyle w:val="a0"/>
        <w:tblW w:w="95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47"/>
        <w:gridCol w:w="4768"/>
      </w:tblGrid>
      <w:tr w:rsidR="000D763E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Dado2</w:t>
            </w:r>
          </w:p>
        </w:tc>
      </w:tr>
      <w:tr w:rsidR="000D763E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Valor2</w:t>
            </w:r>
          </w:p>
        </w:tc>
      </w:tr>
      <w:tr w:rsidR="000D763E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Valor4</w:t>
            </w:r>
          </w:p>
        </w:tc>
      </w:tr>
    </w:tbl>
    <w:p w:rsidR="000D763E" w:rsidRDefault="000D763E">
      <w:pPr>
        <w:spacing w:before="120" w:after="120"/>
        <w:ind w:firstLine="709"/>
      </w:pPr>
    </w:p>
    <w:p w:rsidR="000D763E" w:rsidRDefault="00C5479A">
      <w:pPr>
        <w:spacing w:before="120" w:after="120"/>
        <w:ind w:firstLine="851"/>
        <w:rPr>
          <w:b/>
          <w:sz w:val="18"/>
          <w:szCs w:val="18"/>
        </w:rPr>
      </w:pPr>
      <w:r>
        <w:t>Texto (Fonte Arial – tamanho 11 – espaçamento de 1,5 linhas); Texto (Fonte Arial – tamanho 11 – espaçamento de 1,5 linhas); Texto (Fonte Arial – tamanho 11 – espaçamento de 1,5 linhas); Texto (Fonte Arial – tamanho 11 – espaçamento de 1,5 linhas);</w:t>
      </w:r>
      <w:r>
        <w:t xml:space="preserve"> Texto (Fonte Arial – tamanho 11 – espaçamento de 1,5 linhas); Texto (Fonte Arial – tamanho 11 – espaçamento de 1,5 linhas); Texto </w:t>
      </w:r>
      <w:proofErr w:type="gramStart"/>
      <w:r>
        <w:t>(Fonte Arial – tamanho 11 – espaçamento de 1,5 linhas.</w:t>
      </w:r>
      <w:proofErr w:type="gramEnd"/>
    </w:p>
    <w:p w:rsidR="000D763E" w:rsidRDefault="00C5479A">
      <w:pPr>
        <w:spacing w:before="120" w:after="120"/>
        <w:jc w:val="center"/>
        <w:rPr>
          <w:b/>
        </w:rPr>
      </w:pPr>
      <w:r>
        <w:rPr>
          <w:b/>
          <w:sz w:val="20"/>
          <w:szCs w:val="20"/>
        </w:rPr>
        <w:t xml:space="preserve">Tabela 2: legendas - Arial 10, </w:t>
      </w:r>
      <w:proofErr w:type="gramStart"/>
      <w:r>
        <w:rPr>
          <w:b/>
          <w:sz w:val="20"/>
          <w:szCs w:val="20"/>
        </w:rPr>
        <w:t>Negrito</w:t>
      </w:r>
      <w:proofErr w:type="gramEnd"/>
    </w:p>
    <w:tbl>
      <w:tblPr>
        <w:tblStyle w:val="a1"/>
        <w:tblW w:w="9082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677"/>
        <w:gridCol w:w="4405"/>
      </w:tblGrid>
      <w:tr w:rsidR="000D763E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Dado2</w:t>
            </w:r>
          </w:p>
        </w:tc>
      </w:tr>
      <w:tr w:rsidR="000D763E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Valor2</w:t>
            </w:r>
          </w:p>
        </w:tc>
      </w:tr>
      <w:tr w:rsidR="000D763E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63E" w:rsidRDefault="00C54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Valor4</w:t>
            </w:r>
          </w:p>
        </w:tc>
      </w:tr>
    </w:tbl>
    <w:p w:rsidR="000D763E" w:rsidRDefault="000D763E">
      <w:pPr>
        <w:spacing w:before="120" w:after="120"/>
        <w:ind w:firstLine="709"/>
      </w:pPr>
    </w:p>
    <w:p w:rsidR="000D763E" w:rsidRDefault="00C5479A">
      <w:pPr>
        <w:spacing w:before="120" w:after="120"/>
        <w:ind w:firstLine="851"/>
      </w:pPr>
      <w:r>
        <w:t>Texto (Fonte Arial – tamanho 11 – espaçamento de 1,5 linhas); Texto (Fonte Arial – tamanho 11 – espaçamento de 1,5 linhas); Texto (Fonte Arial – tamanho 11 – espaçamento de 1,5 linhas); Texto (Fonte Arial – tamanho 11 – espaçamento de 1,5 l</w:t>
      </w:r>
      <w:r>
        <w:t xml:space="preserve">inhas); Texto (Fonte Arial – </w:t>
      </w:r>
      <w:r>
        <w:lastRenderedPageBreak/>
        <w:t xml:space="preserve">tamanho 11 – espaçamento de 1,5 linhas); Texto (Fonte Arial – tamanho 11 – espaçamento de 1,5 linhas); Texto </w:t>
      </w:r>
      <w:proofErr w:type="gramStart"/>
      <w:r>
        <w:t>(Fonte Arial – tamanho 11 – espaçamento de 1,5 linhas.</w:t>
      </w:r>
      <w:proofErr w:type="gramEnd"/>
    </w:p>
    <w:p w:rsidR="000D763E" w:rsidRDefault="00C5479A">
      <w:pPr>
        <w:pStyle w:val="Subttulo"/>
        <w:spacing w:before="120" w:after="120"/>
      </w:pPr>
      <w:r>
        <w:t>Referências</w:t>
      </w:r>
    </w:p>
    <w:p w:rsidR="000D763E" w:rsidRDefault="00C5479A">
      <w:pPr>
        <w:spacing w:before="120" w:after="120"/>
        <w:ind w:firstLine="851"/>
      </w:pPr>
      <w:r>
        <w:t>As Referências, elemento obrigatório, devem ser elaboradas de acordo com a NBR 6023/2002.</w:t>
      </w:r>
    </w:p>
    <w:p w:rsidR="000D763E" w:rsidRDefault="00C5479A">
      <w:pPr>
        <w:spacing w:before="120" w:after="120" w:line="360" w:lineRule="auto"/>
        <w:ind w:firstLine="708"/>
        <w:jc w:val="both"/>
      </w:pPr>
      <w:r>
        <w:t xml:space="preserve"> </w:t>
      </w:r>
    </w:p>
    <w:sectPr w:rsidR="000D76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479A">
      <w:pPr>
        <w:spacing w:after="0" w:line="240" w:lineRule="auto"/>
      </w:pPr>
      <w:r>
        <w:separator/>
      </w:r>
    </w:p>
  </w:endnote>
  <w:endnote w:type="continuationSeparator" w:id="0">
    <w:p w:rsidR="00000000" w:rsidRDefault="00C5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479A">
      <w:pPr>
        <w:spacing w:after="0" w:line="240" w:lineRule="auto"/>
      </w:pPr>
      <w:r>
        <w:separator/>
      </w:r>
    </w:p>
  </w:footnote>
  <w:footnote w:type="continuationSeparator" w:id="0">
    <w:p w:rsidR="00000000" w:rsidRDefault="00C5479A">
      <w:pPr>
        <w:spacing w:after="0" w:line="240" w:lineRule="auto"/>
      </w:pPr>
      <w:r>
        <w:continuationSeparator/>
      </w:r>
    </w:p>
  </w:footnote>
  <w:footnote w:id="1"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Voluntário/bolsista/Orien</w:t>
      </w:r>
      <w:r>
        <w:rPr>
          <w:sz w:val="20"/>
          <w:szCs w:val="20"/>
        </w:rPr>
        <w:t>tador/</w:t>
      </w:r>
      <w:proofErr w:type="spellStart"/>
      <w:proofErr w:type="gramStart"/>
      <w:r>
        <w:rPr>
          <w:sz w:val="20"/>
          <w:szCs w:val="20"/>
        </w:rPr>
        <w:t>Co-orientador</w:t>
      </w:r>
      <w:proofErr w:type="spellEnd"/>
      <w:proofErr w:type="gramEnd"/>
      <w:r>
        <w:rPr>
          <w:color w:val="000000"/>
          <w:sz w:val="20"/>
          <w:szCs w:val="20"/>
        </w:rPr>
        <w:t xml:space="preserve">. E-mail - IFG/Nome do </w:t>
      </w:r>
      <w:proofErr w:type="spellStart"/>
      <w:r>
        <w:rPr>
          <w:color w:val="000000"/>
          <w:sz w:val="20"/>
          <w:szCs w:val="20"/>
        </w:rPr>
        <w:t>Câmpus</w:t>
      </w:r>
      <w:proofErr w:type="spellEnd"/>
    </w:p>
  </w:footnote>
  <w:footnote w:id="2"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Voluntário/bolsista/Orientador/</w:t>
      </w:r>
      <w:proofErr w:type="spellStart"/>
      <w:proofErr w:type="gramStart"/>
      <w:r>
        <w:rPr>
          <w:sz w:val="20"/>
          <w:szCs w:val="20"/>
        </w:rPr>
        <w:t>Co-orientador</w:t>
      </w:r>
      <w:proofErr w:type="spellEnd"/>
      <w:proofErr w:type="gramEnd"/>
      <w:r>
        <w:rPr>
          <w:color w:val="000000"/>
          <w:sz w:val="20"/>
          <w:szCs w:val="20"/>
        </w:rPr>
        <w:t xml:space="preserve">.  E-mail - IFG/Nome do </w:t>
      </w:r>
      <w:proofErr w:type="spellStart"/>
      <w:r>
        <w:rPr>
          <w:color w:val="000000"/>
          <w:sz w:val="20"/>
          <w:szCs w:val="20"/>
        </w:rPr>
        <w:t>Câmpus</w:t>
      </w:r>
      <w:proofErr w:type="spellEnd"/>
    </w:p>
  </w:footnote>
  <w:footnote w:id="3">
    <w:p w:rsidR="000D763E" w:rsidRDefault="00C54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Voluntário/bolsista/Orientador/</w:t>
      </w:r>
      <w:proofErr w:type="spellStart"/>
      <w:proofErr w:type="gramStart"/>
      <w:r>
        <w:rPr>
          <w:sz w:val="20"/>
          <w:szCs w:val="20"/>
        </w:rPr>
        <w:t>Co-orientador</w:t>
      </w:r>
      <w:proofErr w:type="spellEnd"/>
      <w:proofErr w:type="gramEnd"/>
      <w:r>
        <w:rPr>
          <w:color w:val="000000"/>
          <w:sz w:val="20"/>
          <w:szCs w:val="20"/>
        </w:rPr>
        <w:t xml:space="preserve">. E-mail - IFG/Nome do </w:t>
      </w:r>
      <w:proofErr w:type="spellStart"/>
      <w:r>
        <w:rPr>
          <w:color w:val="000000"/>
          <w:sz w:val="20"/>
          <w:szCs w:val="20"/>
        </w:rPr>
        <w:t>Câmpus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3E" w:rsidRDefault="00C54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2292350" cy="710306"/>
          <wp:effectExtent l="0" t="0" r="0" b="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0194" t="12436" r="9486" b="13639"/>
                  <a:stretch>
                    <a:fillRect/>
                  </a:stretch>
                </pic:blipFill>
                <pic:spPr>
                  <a:xfrm>
                    <a:off x="0" y="0"/>
                    <a:ext cx="2292350" cy="710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Montserrat" w:eastAsia="Montserrat" w:hAnsi="Montserrat" w:cs="Montserrat"/>
        <w:b/>
      </w:rPr>
    </w:pPr>
  </w:p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3E" w:rsidRDefault="000D7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2B96"/>
    <w:multiLevelType w:val="multilevel"/>
    <w:tmpl w:val="A55C23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763E"/>
    <w:rsid w:val="000D763E"/>
    <w:rsid w:val="00A92CE4"/>
    <w:rsid w:val="00C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5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B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C95"/>
  </w:style>
  <w:style w:type="paragraph" w:styleId="Rodap">
    <w:name w:val="footer"/>
    <w:basedOn w:val="Normal"/>
    <w:link w:val="Rodap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C95"/>
  </w:style>
  <w:style w:type="character" w:styleId="Hyperlink">
    <w:name w:val="Hyperlink"/>
    <w:basedOn w:val="Fontepargpadro"/>
    <w:uiPriority w:val="99"/>
    <w:unhideWhenUsed/>
    <w:rsid w:val="001F61E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B86315"/>
    <w:rPr>
      <w:i/>
      <w:iCs/>
    </w:rPr>
  </w:style>
  <w:style w:type="character" w:customStyle="1" w:styleId="CitaoChar">
    <w:name w:val="Citação Char"/>
    <w:rsid w:val="00D711C0"/>
    <w:rPr>
      <w:rFonts w:ascii="Arial" w:hAnsi="Arial" w:cs="Arial"/>
    </w:rPr>
  </w:style>
  <w:style w:type="character" w:styleId="RefernciaSutil">
    <w:name w:val="Subtle Reference"/>
    <w:qFormat/>
    <w:rsid w:val="00D711C0"/>
    <w:rPr>
      <w:b/>
      <w:bCs/>
      <w:sz w:val="20"/>
      <w:lang w:eastAsia="zh-CN"/>
    </w:rPr>
  </w:style>
  <w:style w:type="paragraph" w:customStyle="1" w:styleId="Ttulo9">
    <w:name w:val="Título9"/>
    <w:basedOn w:val="Normal"/>
    <w:next w:val="Normal"/>
    <w:rsid w:val="00D711C0"/>
    <w:pPr>
      <w:spacing w:after="0" w:line="360" w:lineRule="auto"/>
      <w:jc w:val="center"/>
    </w:pPr>
    <w:rPr>
      <w:rFonts w:ascii="Arial" w:hAnsi="Arial" w:cs="Arial"/>
      <w:b/>
      <w:sz w:val="28"/>
      <w:szCs w:val="28"/>
      <w:lang w:eastAsia="zh-CN"/>
    </w:rPr>
  </w:style>
  <w:style w:type="paragraph" w:styleId="Subttulo">
    <w:name w:val="Subtitle"/>
    <w:basedOn w:val="Normal"/>
    <w:next w:val="Normal"/>
    <w:link w:val="SubttuloChar"/>
    <w:pPr>
      <w:spacing w:before="480" w:after="0" w:line="36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711C0"/>
    <w:rPr>
      <w:rFonts w:ascii="Arial" w:eastAsia="Times New Roman" w:hAnsi="Arial" w:cs="Arial"/>
      <w:b/>
      <w:sz w:val="24"/>
      <w:szCs w:val="24"/>
      <w:lang w:eastAsia="zh-CN"/>
    </w:rPr>
  </w:style>
  <w:style w:type="paragraph" w:styleId="Citao">
    <w:name w:val="Quote"/>
    <w:basedOn w:val="Normal"/>
    <w:next w:val="Normal"/>
    <w:link w:val="CitaoChar1"/>
    <w:qFormat/>
    <w:rsid w:val="00D711C0"/>
    <w:pPr>
      <w:tabs>
        <w:tab w:val="left" w:pos="8640"/>
        <w:tab w:val="left" w:pos="9355"/>
      </w:tabs>
      <w:suppressAutoHyphens/>
      <w:spacing w:before="480" w:after="480" w:line="360" w:lineRule="auto"/>
      <w:ind w:left="226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itaoChar1">
    <w:name w:val="Citação Char1"/>
    <w:basedOn w:val="Fontepargpadro"/>
    <w:link w:val="Citao"/>
    <w:rsid w:val="00D711C0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pico">
    <w:name w:val="Tópico"/>
    <w:basedOn w:val="Normal"/>
    <w:rsid w:val="00D711C0"/>
    <w:pPr>
      <w:tabs>
        <w:tab w:val="num" w:pos="360"/>
      </w:tabs>
      <w:suppressAutoHyphens/>
      <w:spacing w:after="0" w:line="36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CitaoIntensa">
    <w:name w:val="Intense Quote"/>
    <w:basedOn w:val="Citao"/>
    <w:next w:val="Normal"/>
    <w:link w:val="CitaoIntensaChar"/>
    <w:qFormat/>
    <w:rsid w:val="00D711C0"/>
  </w:style>
  <w:style w:type="character" w:customStyle="1" w:styleId="CitaoIntensaChar">
    <w:name w:val="Citação Intensa Char"/>
    <w:basedOn w:val="Fontepargpadro"/>
    <w:link w:val="CitaoIntensa"/>
    <w:rsid w:val="00D711C0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ela">
    <w:name w:val="Tabela"/>
    <w:basedOn w:val="Normal"/>
    <w:rsid w:val="00D711C0"/>
    <w:pPr>
      <w:suppressAutoHyphens/>
      <w:snapToGrid w:val="0"/>
      <w:spacing w:before="60" w:after="60" w:line="240" w:lineRule="auto"/>
      <w:ind w:firstLine="6"/>
      <w:jc w:val="center"/>
    </w:pPr>
    <w:rPr>
      <w:rFonts w:ascii="Arial" w:eastAsia="Times New Roman" w:hAnsi="Arial" w:cs="Arial"/>
      <w:sz w:val="20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7B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7BF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7BF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5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B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C95"/>
  </w:style>
  <w:style w:type="paragraph" w:styleId="Rodap">
    <w:name w:val="footer"/>
    <w:basedOn w:val="Normal"/>
    <w:link w:val="RodapChar"/>
    <w:uiPriority w:val="99"/>
    <w:unhideWhenUsed/>
    <w:rsid w:val="00C81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C95"/>
  </w:style>
  <w:style w:type="character" w:styleId="Hyperlink">
    <w:name w:val="Hyperlink"/>
    <w:basedOn w:val="Fontepargpadro"/>
    <w:uiPriority w:val="99"/>
    <w:unhideWhenUsed/>
    <w:rsid w:val="001F61E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B86315"/>
    <w:rPr>
      <w:i/>
      <w:iCs/>
    </w:rPr>
  </w:style>
  <w:style w:type="character" w:customStyle="1" w:styleId="CitaoChar">
    <w:name w:val="Citação Char"/>
    <w:rsid w:val="00D711C0"/>
    <w:rPr>
      <w:rFonts w:ascii="Arial" w:hAnsi="Arial" w:cs="Arial"/>
    </w:rPr>
  </w:style>
  <w:style w:type="character" w:styleId="RefernciaSutil">
    <w:name w:val="Subtle Reference"/>
    <w:qFormat/>
    <w:rsid w:val="00D711C0"/>
    <w:rPr>
      <w:b/>
      <w:bCs/>
      <w:sz w:val="20"/>
      <w:lang w:eastAsia="zh-CN"/>
    </w:rPr>
  </w:style>
  <w:style w:type="paragraph" w:customStyle="1" w:styleId="Ttulo9">
    <w:name w:val="Título9"/>
    <w:basedOn w:val="Normal"/>
    <w:next w:val="Normal"/>
    <w:rsid w:val="00D711C0"/>
    <w:pPr>
      <w:spacing w:after="0" w:line="360" w:lineRule="auto"/>
      <w:jc w:val="center"/>
    </w:pPr>
    <w:rPr>
      <w:rFonts w:ascii="Arial" w:hAnsi="Arial" w:cs="Arial"/>
      <w:b/>
      <w:sz w:val="28"/>
      <w:szCs w:val="28"/>
      <w:lang w:eastAsia="zh-CN"/>
    </w:rPr>
  </w:style>
  <w:style w:type="paragraph" w:styleId="Subttulo">
    <w:name w:val="Subtitle"/>
    <w:basedOn w:val="Normal"/>
    <w:next w:val="Normal"/>
    <w:link w:val="SubttuloChar"/>
    <w:pPr>
      <w:spacing w:before="480" w:after="0" w:line="36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711C0"/>
    <w:rPr>
      <w:rFonts w:ascii="Arial" w:eastAsia="Times New Roman" w:hAnsi="Arial" w:cs="Arial"/>
      <w:b/>
      <w:sz w:val="24"/>
      <w:szCs w:val="24"/>
      <w:lang w:eastAsia="zh-CN"/>
    </w:rPr>
  </w:style>
  <w:style w:type="paragraph" w:styleId="Citao">
    <w:name w:val="Quote"/>
    <w:basedOn w:val="Normal"/>
    <w:next w:val="Normal"/>
    <w:link w:val="CitaoChar1"/>
    <w:qFormat/>
    <w:rsid w:val="00D711C0"/>
    <w:pPr>
      <w:tabs>
        <w:tab w:val="left" w:pos="8640"/>
        <w:tab w:val="left" w:pos="9355"/>
      </w:tabs>
      <w:suppressAutoHyphens/>
      <w:spacing w:before="480" w:after="480" w:line="360" w:lineRule="auto"/>
      <w:ind w:left="2268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itaoChar1">
    <w:name w:val="Citação Char1"/>
    <w:basedOn w:val="Fontepargpadro"/>
    <w:link w:val="Citao"/>
    <w:rsid w:val="00D711C0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pico">
    <w:name w:val="Tópico"/>
    <w:basedOn w:val="Normal"/>
    <w:rsid w:val="00D711C0"/>
    <w:pPr>
      <w:tabs>
        <w:tab w:val="num" w:pos="360"/>
      </w:tabs>
      <w:suppressAutoHyphens/>
      <w:spacing w:after="0" w:line="36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CitaoIntensa">
    <w:name w:val="Intense Quote"/>
    <w:basedOn w:val="Citao"/>
    <w:next w:val="Normal"/>
    <w:link w:val="CitaoIntensaChar"/>
    <w:qFormat/>
    <w:rsid w:val="00D711C0"/>
  </w:style>
  <w:style w:type="character" w:customStyle="1" w:styleId="CitaoIntensaChar">
    <w:name w:val="Citação Intensa Char"/>
    <w:basedOn w:val="Fontepargpadro"/>
    <w:link w:val="CitaoIntensa"/>
    <w:rsid w:val="00D711C0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ela">
    <w:name w:val="Tabela"/>
    <w:basedOn w:val="Normal"/>
    <w:rsid w:val="00D711C0"/>
    <w:pPr>
      <w:suppressAutoHyphens/>
      <w:snapToGrid w:val="0"/>
      <w:spacing w:before="60" w:after="60" w:line="240" w:lineRule="auto"/>
      <w:ind w:firstLine="6"/>
      <w:jc w:val="center"/>
    </w:pPr>
    <w:rPr>
      <w:rFonts w:ascii="Arial" w:eastAsia="Times New Roman" w:hAnsi="Arial" w:cs="Arial"/>
      <w:sz w:val="20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7B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7BF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7BF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G4VLa4MwR1KUbE3xwXvyv+4lQ==">AMUW2mW3rDteTcjC73qU9meLyI4XXxnZdjsP+HP+IYrnG8rHkp4Qdz40X4JkSOW/z6csevPu6CLqZFDfdHlDaUBIzyR8tnH9EAVYtyidPTD028rrWnGYTvE=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Regina Leal de Freitas</dc:creator>
  <cp:lastModifiedBy>Marluce Silva Sousa</cp:lastModifiedBy>
  <cp:revision>3</cp:revision>
  <dcterms:created xsi:type="dcterms:W3CDTF">2020-05-29T20:09:00Z</dcterms:created>
  <dcterms:modified xsi:type="dcterms:W3CDTF">2020-05-29T20:09:00Z</dcterms:modified>
</cp:coreProperties>
</file>